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05D2" w14:textId="77777777" w:rsidR="00F31655" w:rsidRPr="00F31655" w:rsidRDefault="00F31655" w:rsidP="00F31655">
      <w:pPr>
        <w:rPr>
          <w:rFonts w:cs="Times New Roman"/>
          <w:b/>
          <w:i/>
          <w:szCs w:val="20"/>
        </w:rPr>
      </w:pPr>
      <w:r w:rsidRPr="00F31655">
        <w:rPr>
          <w:rFonts w:cs="Times New Roman"/>
          <w:b/>
          <w:i/>
          <w:szCs w:val="20"/>
        </w:rPr>
        <w:t>Medicinski fakultet u Splitu</w:t>
      </w:r>
    </w:p>
    <w:p w14:paraId="08953830" w14:textId="77777777" w:rsidR="00F31655" w:rsidRPr="00F31655" w:rsidRDefault="003F7B0B" w:rsidP="00F31655">
      <w:pPr>
        <w:rPr>
          <w:rFonts w:cs="Times New Roman"/>
          <w:b/>
          <w:i/>
          <w:szCs w:val="20"/>
        </w:rPr>
      </w:pPr>
      <w:r>
        <w:rPr>
          <w:rFonts w:cs="Times New Roman"/>
          <w:b/>
          <w:i/>
          <w:szCs w:val="20"/>
        </w:rPr>
        <w:t xml:space="preserve">Poslijediplomski tečaj TMI </w:t>
      </w:r>
      <w:r w:rsidRPr="003F7B0B">
        <w:rPr>
          <w:rFonts w:cs="Times New Roman"/>
          <w:b/>
          <w:i/>
          <w:color w:val="FF0000"/>
          <w:szCs w:val="20"/>
        </w:rPr>
        <w:t>x</w:t>
      </w:r>
      <w:r>
        <w:rPr>
          <w:rFonts w:cs="Times New Roman"/>
          <w:b/>
          <w:i/>
          <w:szCs w:val="20"/>
        </w:rPr>
        <w:t>.</w:t>
      </w:r>
      <w:r w:rsidR="00F31655" w:rsidRPr="00F31655">
        <w:rPr>
          <w:rFonts w:cs="Times New Roman"/>
          <w:b/>
          <w:i/>
          <w:szCs w:val="20"/>
        </w:rPr>
        <w:t xml:space="preserve"> kategorije</w:t>
      </w:r>
    </w:p>
    <w:p w14:paraId="5F993651" w14:textId="77777777" w:rsidR="00F31655" w:rsidRPr="00F31655" w:rsidRDefault="003F7B0B" w:rsidP="00F31655">
      <w:pPr>
        <w:rPr>
          <w:rFonts w:cs="Times New Roman"/>
          <w:b/>
          <w:i/>
          <w:szCs w:val="20"/>
        </w:rPr>
      </w:pPr>
      <w:r>
        <w:rPr>
          <w:rFonts w:cs="Times New Roman"/>
          <w:b/>
          <w:i/>
          <w:szCs w:val="20"/>
        </w:rPr>
        <w:t xml:space="preserve">Naziv tečaja: </w:t>
      </w:r>
      <w:r w:rsidR="006534F7">
        <w:rPr>
          <w:rFonts w:cs="Times New Roman"/>
          <w:b/>
          <w:i/>
          <w:szCs w:val="20"/>
        </w:rPr>
        <w:t>“</w:t>
      </w:r>
      <w:proofErr w:type="spellStart"/>
      <w:r w:rsidRPr="003F7B0B">
        <w:rPr>
          <w:rFonts w:cs="Times New Roman"/>
          <w:b/>
          <w:i/>
          <w:color w:val="FF0000"/>
          <w:szCs w:val="20"/>
        </w:rPr>
        <w:t>xxxxxxxxxxx</w:t>
      </w:r>
      <w:proofErr w:type="spellEnd"/>
      <w:r w:rsidR="00F31655" w:rsidRPr="00F31655">
        <w:rPr>
          <w:rFonts w:cs="Times New Roman"/>
          <w:b/>
          <w:i/>
          <w:szCs w:val="20"/>
        </w:rPr>
        <w:t>”</w:t>
      </w:r>
    </w:p>
    <w:p w14:paraId="13C5BA10" w14:textId="77777777" w:rsidR="00F31655" w:rsidRPr="00F31655" w:rsidRDefault="003F7B0B" w:rsidP="00F31655">
      <w:pPr>
        <w:rPr>
          <w:rFonts w:cs="Times New Roman"/>
          <w:b/>
          <w:i/>
          <w:szCs w:val="20"/>
        </w:rPr>
      </w:pPr>
      <w:r>
        <w:rPr>
          <w:rFonts w:cs="Times New Roman"/>
          <w:b/>
          <w:i/>
          <w:szCs w:val="20"/>
        </w:rPr>
        <w:t xml:space="preserve">Split, </w:t>
      </w:r>
      <w:proofErr w:type="spellStart"/>
      <w:r>
        <w:rPr>
          <w:rFonts w:cs="Times New Roman"/>
          <w:b/>
          <w:i/>
          <w:color w:val="FF0000"/>
          <w:szCs w:val="20"/>
        </w:rPr>
        <w:t>xxxxx</w:t>
      </w:r>
      <w:proofErr w:type="spellEnd"/>
      <w:r w:rsidR="00F31655" w:rsidRPr="003F7B0B">
        <w:rPr>
          <w:rFonts w:cs="Times New Roman"/>
          <w:b/>
          <w:i/>
          <w:color w:val="FF0000"/>
          <w:szCs w:val="20"/>
        </w:rPr>
        <w:t>.</w:t>
      </w:r>
    </w:p>
    <w:p w14:paraId="237FBC39" w14:textId="77777777" w:rsidR="00DB438F" w:rsidRPr="00F31655" w:rsidRDefault="00DB438F">
      <w:pPr>
        <w:rPr>
          <w:rFonts w:cs="Times New Roman"/>
        </w:rPr>
      </w:pPr>
    </w:p>
    <w:p w14:paraId="7664AA53" w14:textId="77777777" w:rsidR="00F31655" w:rsidRPr="00F31655" w:rsidRDefault="00F31655">
      <w:pPr>
        <w:rPr>
          <w:rFonts w:cs="Times New Roman"/>
        </w:rPr>
      </w:pPr>
    </w:p>
    <w:p w14:paraId="0EE72745" w14:textId="77777777" w:rsidR="00F31655" w:rsidRPr="00F31655" w:rsidRDefault="003F7B0B" w:rsidP="00F31655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Anketa zadovoljstva polaznika održanim tečajem TMI-a</w:t>
      </w:r>
    </w:p>
    <w:p w14:paraId="54DA31F2" w14:textId="77777777" w:rsidR="00F31655" w:rsidRPr="00F31655" w:rsidRDefault="00F31655" w:rsidP="00F31655">
      <w:pPr>
        <w:rPr>
          <w:rFonts w:cs="Times New Roman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96"/>
      </w:tblGrid>
      <w:tr w:rsidR="00F31655" w:rsidRPr="00F31655" w14:paraId="72BC9077" w14:textId="77777777" w:rsidTr="00F3165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AED60" w14:textId="77777777" w:rsidR="00F31655" w:rsidRDefault="00F31655" w:rsidP="00F31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315B43" w14:textId="77777777" w:rsidR="00F31655" w:rsidRDefault="00F31655" w:rsidP="00F31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655">
              <w:rPr>
                <w:rFonts w:ascii="Times New Roman" w:hAnsi="Times New Roman" w:cs="Times New Roman"/>
                <w:b/>
              </w:rPr>
              <w:t xml:space="preserve">Odaberite jedan od ponuđenih odgovora: (1) = u potpunosti se ne slažem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F31655">
              <w:rPr>
                <w:rFonts w:ascii="Times New Roman" w:hAnsi="Times New Roman" w:cs="Times New Roman"/>
                <w:b/>
              </w:rPr>
              <w:t xml:space="preserve"> (5) = u </w:t>
            </w:r>
            <w:r w:rsidR="003F7B0B">
              <w:rPr>
                <w:rFonts w:ascii="Times New Roman" w:hAnsi="Times New Roman" w:cs="Times New Roman"/>
                <w:b/>
              </w:rPr>
              <w:t>potpunosti se slažem; predstavljaju</w:t>
            </w:r>
            <w:r w:rsidRPr="00F31655">
              <w:rPr>
                <w:rFonts w:ascii="Times New Roman" w:hAnsi="Times New Roman" w:cs="Times New Roman"/>
                <w:b/>
              </w:rPr>
              <w:t xml:space="preserve"> Vašu razinu slaganja s</w:t>
            </w:r>
            <w:r w:rsidR="003F7B0B">
              <w:rPr>
                <w:rFonts w:ascii="Times New Roman" w:hAnsi="Times New Roman" w:cs="Times New Roman"/>
                <w:b/>
              </w:rPr>
              <w:t>a</w:t>
            </w:r>
            <w:r w:rsidRPr="00F31655">
              <w:rPr>
                <w:rFonts w:ascii="Times New Roman" w:hAnsi="Times New Roman" w:cs="Times New Roman"/>
                <w:b/>
              </w:rPr>
              <w:t xml:space="preserve"> sljedećim tvrdnjama:</w:t>
            </w:r>
          </w:p>
          <w:p w14:paraId="7F86D594" w14:textId="77777777" w:rsidR="00F31655" w:rsidRPr="00F31655" w:rsidRDefault="00F31655" w:rsidP="00F31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FF0F41" w14:textId="77777777" w:rsidR="00F31655" w:rsidRDefault="00F31655" w:rsidP="00F31655">
      <w:pPr>
        <w:jc w:val="center"/>
        <w:rPr>
          <w:rFonts w:cs="Times New Roman"/>
          <w:lang w:val="en-US"/>
        </w:rPr>
      </w:pPr>
    </w:p>
    <w:tbl>
      <w:tblPr>
        <w:tblStyle w:val="TableGrid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87"/>
        <w:gridCol w:w="1135"/>
        <w:gridCol w:w="1278"/>
        <w:gridCol w:w="975"/>
        <w:gridCol w:w="1148"/>
        <w:gridCol w:w="803"/>
      </w:tblGrid>
      <w:tr w:rsidR="006D2A21" w14:paraId="18E04F6E" w14:textId="77777777" w:rsidTr="006D2A21">
        <w:trPr>
          <w:cantSplit/>
          <w:trHeight w:val="235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0B5A" w14:textId="77777777" w:rsidR="006D2A21" w:rsidRPr="006D2A21" w:rsidRDefault="006D2A21" w:rsidP="006D2A2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Problematika na tečaju je jasno izložena</w:t>
            </w:r>
            <w:r w:rsidR="003F7B0B">
              <w:rPr>
                <w:sz w:val="20"/>
                <w:szCs w:val="20"/>
              </w:rPr>
              <w:t xml:space="preserve"> sukladno ciljevima tečaja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55444" w14:textId="77777777" w:rsidR="006D2A21" w:rsidRPr="006D2A21" w:rsidRDefault="00DC104A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E5CA4" w14:textId="77777777" w:rsidR="006D2A21" w:rsidRPr="006D2A21" w:rsidRDefault="00DC104A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64D24C" w14:textId="77777777" w:rsidR="006D2A21" w:rsidRPr="006D2A21" w:rsidRDefault="006D2A21" w:rsidP="00AF2B67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49BD4" w14:textId="77777777" w:rsidR="006D2A21" w:rsidRPr="006D2A21" w:rsidRDefault="00DC104A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3AF546" w14:textId="77777777" w:rsidR="006D2A21" w:rsidRPr="006D2A21" w:rsidRDefault="00DC104A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104A" w14:paraId="3C7BD882" w14:textId="77777777" w:rsidTr="006D2A21">
        <w:trPr>
          <w:cantSplit/>
          <w:trHeight w:val="355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EFFF" w14:textId="77777777" w:rsidR="00DC104A" w:rsidRPr="006D2A21" w:rsidRDefault="00DC104A" w:rsidP="00DC10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Predavači su jasno </w:t>
            </w:r>
            <w:r w:rsidR="003F7B0B">
              <w:rPr>
                <w:sz w:val="20"/>
                <w:szCs w:val="20"/>
              </w:rPr>
              <w:t xml:space="preserve">i suvereno </w:t>
            </w:r>
            <w:r>
              <w:rPr>
                <w:sz w:val="20"/>
                <w:szCs w:val="20"/>
              </w:rPr>
              <w:t>predstavili svoje teme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AFCF3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6E519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FBC5C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E9EBD1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0874F7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104A" w14:paraId="40F6B1E0" w14:textId="77777777" w:rsidTr="006D2A21">
        <w:trPr>
          <w:cantSplit/>
          <w:trHeight w:val="203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D694" w14:textId="77777777" w:rsidR="00DC104A" w:rsidRPr="006D2A21" w:rsidRDefault="00DC104A" w:rsidP="00DC10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tečaja je bila na visokoj razini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DF1E3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570B2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4157B2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E2B64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39278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104A" w14:paraId="690B4D8A" w14:textId="77777777" w:rsidTr="006D2A21">
        <w:trPr>
          <w:cantSplit/>
          <w:trHeight w:val="17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C5A1" w14:textId="77777777" w:rsidR="00DC104A" w:rsidRPr="006D2A21" w:rsidRDefault="00DC104A" w:rsidP="00DC10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Dobio sam jasne odgovore </w:t>
            </w:r>
            <w:r w:rsidR="003F7B0B">
              <w:rPr>
                <w:sz w:val="20"/>
                <w:szCs w:val="20"/>
              </w:rPr>
              <w:t>na pitanja iz problematike tečaje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348782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3F4DC9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97DD68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1599E6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BDF275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104A" w14:paraId="70083EC3" w14:textId="77777777" w:rsidTr="006D2A21">
        <w:trPr>
          <w:cantSplit/>
          <w:trHeight w:val="17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B92" w14:textId="77777777" w:rsidR="00DC104A" w:rsidRPr="006D2A21" w:rsidRDefault="00DC104A" w:rsidP="00DC10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Tečaj će mi pomoći u budućoj kliničkoj praksi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F1438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577CA3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556051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5CDADF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54F84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104A" w14:paraId="51492FAA" w14:textId="77777777" w:rsidTr="006D2A21">
        <w:trPr>
          <w:cantSplit/>
          <w:trHeight w:val="322"/>
          <w:jc w:val="center"/>
        </w:trPr>
        <w:tc>
          <w:tcPr>
            <w:tcW w:w="204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A772" w14:textId="77777777" w:rsidR="00DC104A" w:rsidRPr="006D2A21" w:rsidRDefault="00DC104A" w:rsidP="00DC104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Ukupan dojam održanog tečaja mi je izvrstan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06369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25FF4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7DEF1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 w:rsidRPr="006D2A2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0B272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2A92A8" w14:textId="77777777" w:rsidR="00DC104A" w:rsidRPr="006D2A21" w:rsidRDefault="00DC104A" w:rsidP="00DC1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7FB67787" w14:textId="77777777" w:rsidR="00F31655" w:rsidRDefault="00F31655" w:rsidP="006D2A21">
      <w:pPr>
        <w:rPr>
          <w:rFonts w:cs="Times New Roman"/>
          <w:lang w:val="en-US"/>
        </w:rPr>
      </w:pPr>
    </w:p>
    <w:p w14:paraId="16147007" w14:textId="77777777" w:rsidR="006D2A21" w:rsidRDefault="006D2A21" w:rsidP="006D2A21">
      <w:pPr>
        <w:rPr>
          <w:rFonts w:cs="Times New Roman"/>
          <w:lang w:val="en-US"/>
        </w:rPr>
      </w:pPr>
    </w:p>
    <w:p w14:paraId="291A8B4B" w14:textId="77777777" w:rsidR="006D2A21" w:rsidRPr="006D2A21" w:rsidRDefault="006D2A21" w:rsidP="006D2A21">
      <w:pPr>
        <w:rPr>
          <w:rFonts w:cs="Times New Roman"/>
          <w:b/>
          <w:lang w:val="en-US"/>
        </w:rPr>
      </w:pPr>
      <w:r w:rsidRPr="006D2A21">
        <w:rPr>
          <w:rFonts w:cs="Times New Roman"/>
          <w:b/>
          <w:lang w:val="en-US"/>
        </w:rPr>
        <w:t>KOMENTARI:</w:t>
      </w:r>
    </w:p>
    <w:p w14:paraId="7A5E9269" w14:textId="77777777" w:rsidR="006D2A21" w:rsidRPr="006D2A21" w:rsidRDefault="006D2A21" w:rsidP="006D2A21">
      <w:pPr>
        <w:rPr>
          <w:rFonts w:cs="Times New Roman"/>
          <w:lang w:val="en-US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6D2A21" w:rsidRPr="006D2A21" w14:paraId="7B9A78FE" w14:textId="77777777" w:rsidTr="006D2A21">
        <w:tc>
          <w:tcPr>
            <w:tcW w:w="9016" w:type="dxa"/>
          </w:tcPr>
          <w:p w14:paraId="1923C201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0BD65D95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39D0DFF7" w14:textId="77777777" w:rsid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1D2CE179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5DD29128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7217A031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0F6970E3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5B1C7C52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6EDA370B" w14:textId="77777777" w:rsid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447E985B" w14:textId="77777777" w:rsid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47A7C289" w14:textId="77777777" w:rsid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09DED5B1" w14:textId="77777777" w:rsidR="006D2A21" w:rsidRDefault="006D2A21" w:rsidP="006D2A21">
            <w:pPr>
              <w:rPr>
                <w:rFonts w:cs="Times New Roman"/>
                <w:lang w:val="en-US"/>
              </w:rPr>
            </w:pPr>
          </w:p>
          <w:p w14:paraId="44B8AB8F" w14:textId="77777777" w:rsidR="006D2A21" w:rsidRPr="006D2A21" w:rsidRDefault="006D2A21" w:rsidP="006D2A21">
            <w:pPr>
              <w:rPr>
                <w:rFonts w:cs="Times New Roman"/>
                <w:lang w:val="en-US"/>
              </w:rPr>
            </w:pPr>
          </w:p>
        </w:tc>
      </w:tr>
    </w:tbl>
    <w:p w14:paraId="7020A5A0" w14:textId="77777777" w:rsidR="006D2A21" w:rsidRPr="006D2A21" w:rsidRDefault="006D2A21" w:rsidP="006D2A21">
      <w:pPr>
        <w:rPr>
          <w:rFonts w:cs="Times New Roman"/>
          <w:lang w:val="en-US"/>
        </w:rPr>
      </w:pPr>
    </w:p>
    <w:sectPr w:rsidR="006D2A21" w:rsidRPr="006D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5440B"/>
    <w:multiLevelType w:val="hybridMultilevel"/>
    <w:tmpl w:val="87428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1B93"/>
    <w:multiLevelType w:val="hybridMultilevel"/>
    <w:tmpl w:val="78A26ADC"/>
    <w:lvl w:ilvl="0" w:tplc="17C67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055F"/>
    <w:multiLevelType w:val="hybridMultilevel"/>
    <w:tmpl w:val="99F48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55"/>
    <w:rsid w:val="001E72B4"/>
    <w:rsid w:val="003450B4"/>
    <w:rsid w:val="003F7B0B"/>
    <w:rsid w:val="00615064"/>
    <w:rsid w:val="006534F7"/>
    <w:rsid w:val="006D2A21"/>
    <w:rsid w:val="00D864E5"/>
    <w:rsid w:val="00DB438F"/>
    <w:rsid w:val="00DC104A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0EC4"/>
  <w15:chartTrackingRefBased/>
  <w15:docId w15:val="{EE6A76BD-9A82-424F-8C12-511F8074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55"/>
    <w:pPr>
      <w:spacing w:line="240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55"/>
    <w:pPr>
      <w:ind w:left="720"/>
      <w:contextualSpacing/>
    </w:pPr>
  </w:style>
  <w:style w:type="table" w:styleId="TableGrid">
    <w:name w:val="Table Grid"/>
    <w:basedOn w:val="TableNormal"/>
    <w:uiPriority w:val="39"/>
    <w:rsid w:val="00F31655"/>
    <w:pPr>
      <w:spacing w:line="240" w:lineRule="auto"/>
    </w:pPr>
    <w:rPr>
      <w:rFonts w:asciiTheme="minorHAnsi" w:hAnsiTheme="minorHAnsi"/>
      <w:sz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C56-FEB0-445E-88CD-E4F5FEB6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Tičinović Kurir</dc:creator>
  <cp:keywords/>
  <dc:description/>
  <cp:lastModifiedBy>Natalia Cotić</cp:lastModifiedBy>
  <cp:revision>2</cp:revision>
  <dcterms:created xsi:type="dcterms:W3CDTF">2026-02-05T13:51:00Z</dcterms:created>
  <dcterms:modified xsi:type="dcterms:W3CDTF">2026-02-05T13:51:00Z</dcterms:modified>
</cp:coreProperties>
</file>